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B27" w:rsidRPr="003E7B27" w:rsidRDefault="003E7B27" w:rsidP="003E7B27">
      <w:pPr>
        <w:pBdr>
          <w:top w:val="single" w:sz="2" w:space="0" w:color="auto"/>
          <w:left w:val="single" w:sz="2" w:space="0" w:color="auto"/>
          <w:bottom w:val="single" w:sz="2" w:space="0" w:color="auto"/>
          <w:right w:val="single" w:sz="2" w:space="0" w:color="auto"/>
        </w:pBdr>
        <w:shd w:val="clear" w:color="auto" w:fill="111111"/>
        <w:spacing w:after="0" w:line="240" w:lineRule="auto"/>
        <w:outlineLvl w:val="0"/>
        <w:rPr>
          <w:rFonts w:ascii="Segoe UI" w:eastAsia="Times New Roman" w:hAnsi="Segoe UI" w:cs="Segoe UI"/>
          <w:b/>
          <w:bCs/>
          <w:kern w:val="36"/>
          <w:sz w:val="48"/>
          <w:szCs w:val="48"/>
        </w:rPr>
      </w:pPr>
      <w:r w:rsidRPr="003E7B27">
        <w:rPr>
          <w:rFonts w:ascii="Segoe UI" w:eastAsia="Times New Roman" w:hAnsi="Segoe UI" w:cs="Segoe UI"/>
          <w:b/>
          <w:bCs/>
          <w:kern w:val="36"/>
          <w:sz w:val="48"/>
          <w:szCs w:val="48"/>
        </w:rPr>
        <w:t xml:space="preserve">The Psychology of </w:t>
      </w:r>
      <w:proofErr w:type="gramStart"/>
      <w:r w:rsidRPr="003E7B27">
        <w:rPr>
          <w:rFonts w:ascii="Segoe UI" w:eastAsia="Times New Roman" w:hAnsi="Segoe UI" w:cs="Segoe UI"/>
          <w:b/>
          <w:bCs/>
          <w:kern w:val="36"/>
          <w:sz w:val="48"/>
          <w:szCs w:val="48"/>
        </w:rPr>
        <w:t>On</w:t>
      </w:r>
      <w:proofErr w:type="gramEnd"/>
      <w:r w:rsidRPr="003E7B27">
        <w:rPr>
          <w:rFonts w:ascii="Segoe UI" w:eastAsia="Times New Roman" w:hAnsi="Segoe UI" w:cs="Segoe UI"/>
          <w:b/>
          <w:bCs/>
          <w:kern w:val="36"/>
          <w:sz w:val="48"/>
          <w:szCs w:val="48"/>
        </w:rPr>
        <w:t xml:space="preserve"> line Betting</w:t>
      </w:r>
    </w:p>
    <w:p w:rsidR="003E7B27" w:rsidRDefault="003E7B27"/>
    <w:p w:rsidR="003E7B27" w:rsidRDefault="003E7B27" w:rsidP="003E7B27">
      <w:pPr>
        <w:pStyle w:val="NormalWeb"/>
        <w:pBdr>
          <w:top w:val="single" w:sz="2" w:space="0" w:color="auto"/>
          <w:left w:val="single" w:sz="2" w:space="0" w:color="auto"/>
          <w:bottom w:val="single" w:sz="2" w:space="0" w:color="auto"/>
          <w:right w:val="single" w:sz="2" w:space="0" w:color="auto"/>
        </w:pBdr>
        <w:shd w:val="clear" w:color="auto" w:fill="111111"/>
        <w:spacing w:before="0" w:beforeAutospacing="0" w:after="0" w:afterAutospacing="0"/>
        <w:rPr>
          <w:rFonts w:ascii="Segoe UI" w:hAnsi="Segoe UI" w:cs="Segoe UI"/>
          <w:color w:val="ACACAC"/>
          <w:sz w:val="30"/>
          <w:szCs w:val="30"/>
        </w:rPr>
      </w:pPr>
      <w:r>
        <w:rPr>
          <w:rFonts w:ascii="Segoe UI" w:hAnsi="Segoe UI" w:cs="Segoe UI"/>
          <w:color w:val="ACACAC"/>
          <w:sz w:val="30"/>
          <w:szCs w:val="30"/>
        </w:rPr>
        <w:t xml:space="preserve">For beginners to on the web slots, it may always begin very puzzling and find </w:t>
      </w:r>
      <w:proofErr w:type="gramStart"/>
      <w:r>
        <w:rPr>
          <w:rFonts w:ascii="Segoe UI" w:hAnsi="Segoe UI" w:cs="Segoe UI"/>
          <w:color w:val="ACACAC"/>
          <w:sz w:val="30"/>
          <w:szCs w:val="30"/>
        </w:rPr>
        <w:t>yourself</w:t>
      </w:r>
      <w:proofErr w:type="gramEnd"/>
      <w:r>
        <w:rPr>
          <w:rFonts w:ascii="Segoe UI" w:hAnsi="Segoe UI" w:cs="Segoe UI"/>
          <w:color w:val="ACACAC"/>
          <w:sz w:val="30"/>
          <w:szCs w:val="30"/>
        </w:rPr>
        <w:t xml:space="preserve"> turning people off. The noisy casinos and opposition for position devices can be something which intimidates new people to slots in old-fashioned casinos. For the majority of players who're turned off by confusing standard casino activities, online slots could be just like alarming for them. Usually, they see that preventing slots both online and in house is the only option.</w:t>
      </w:r>
    </w:p>
    <w:p w:rsidR="003E7B27" w:rsidRDefault="003E7B27" w:rsidP="003E7B27">
      <w:pPr>
        <w:pStyle w:val="NormalWeb"/>
        <w:pBdr>
          <w:top w:val="single" w:sz="2" w:space="0" w:color="auto"/>
          <w:left w:val="single" w:sz="2" w:space="0" w:color="auto"/>
          <w:bottom w:val="single" w:sz="2" w:space="0" w:color="auto"/>
          <w:right w:val="single" w:sz="2" w:space="0" w:color="auto"/>
        </w:pBdr>
        <w:shd w:val="clear" w:color="auto" w:fill="111111"/>
        <w:rPr>
          <w:rFonts w:ascii="Segoe UI" w:hAnsi="Segoe UI" w:cs="Segoe UI"/>
          <w:color w:val="ACACAC"/>
          <w:sz w:val="30"/>
          <w:szCs w:val="30"/>
        </w:rPr>
      </w:pPr>
      <w:r>
        <w:rPr>
          <w:rFonts w:ascii="Segoe UI" w:hAnsi="Segoe UI" w:cs="Segoe UI"/>
          <w:color w:val="ACACAC"/>
          <w:sz w:val="30"/>
          <w:szCs w:val="30"/>
        </w:rPr>
        <w:t>Whenever you inform yourself on the online slots trend, you'll gain an understanding concerning the tradition of slots on the web while you obtain tools.</w:t>
      </w:r>
    </w:p>
    <w:p w:rsidR="003E7B27" w:rsidRDefault="003E7B27" w:rsidP="003E7B27">
      <w:pPr>
        <w:pStyle w:val="NormalWeb"/>
        <w:pBdr>
          <w:top w:val="single" w:sz="2" w:space="0" w:color="auto"/>
          <w:left w:val="single" w:sz="2" w:space="0" w:color="auto"/>
          <w:bottom w:val="single" w:sz="2" w:space="0" w:color="auto"/>
          <w:right w:val="single" w:sz="2" w:space="0" w:color="auto"/>
        </w:pBdr>
        <w:shd w:val="clear" w:color="auto" w:fill="111111"/>
        <w:rPr>
          <w:rFonts w:ascii="Segoe UI" w:hAnsi="Segoe UI" w:cs="Segoe UI"/>
          <w:color w:val="ACACAC"/>
          <w:sz w:val="30"/>
          <w:szCs w:val="30"/>
        </w:rPr>
      </w:pPr>
      <w:r>
        <w:rPr>
          <w:rFonts w:ascii="Segoe UI" w:hAnsi="Segoe UI" w:cs="Segoe UI"/>
          <w:color w:val="ACACAC"/>
          <w:sz w:val="30"/>
          <w:szCs w:val="30"/>
        </w:rPr>
        <w:t xml:space="preserve">Learning the terms of slots is really as simple as understanding any new language. It takes exercise and patience. Once you play on the web slots without understanding what phrases mean what, you could find </w:t>
      </w:r>
      <w:proofErr w:type="spellStart"/>
      <w:r>
        <w:rPr>
          <w:rFonts w:ascii="Segoe UI" w:hAnsi="Segoe UI" w:cs="Segoe UI"/>
          <w:color w:val="ACACAC"/>
          <w:sz w:val="30"/>
          <w:szCs w:val="30"/>
        </w:rPr>
        <w:t>your self</w:t>
      </w:r>
      <w:proofErr w:type="spellEnd"/>
      <w:r>
        <w:rPr>
          <w:rFonts w:ascii="Segoe UI" w:hAnsi="Segoe UI" w:cs="Segoe UI"/>
          <w:color w:val="ACACAC"/>
          <w:sz w:val="30"/>
          <w:szCs w:val="30"/>
        </w:rPr>
        <w:t xml:space="preserve"> looking up more phrases than placing genuine bets.</w:t>
      </w:r>
    </w:p>
    <w:p w:rsidR="003E7B27" w:rsidRDefault="003E7B27" w:rsidP="003E7B27">
      <w:pPr>
        <w:pStyle w:val="NormalWeb"/>
        <w:pBdr>
          <w:top w:val="single" w:sz="2" w:space="0" w:color="auto"/>
          <w:left w:val="single" w:sz="2" w:space="0" w:color="auto"/>
          <w:bottom w:val="single" w:sz="2" w:space="0" w:color="auto"/>
          <w:right w:val="single" w:sz="2" w:space="0" w:color="auto"/>
        </w:pBdr>
        <w:shd w:val="clear" w:color="auto" w:fill="111111"/>
        <w:rPr>
          <w:rFonts w:ascii="Segoe UI" w:hAnsi="Segoe UI" w:cs="Segoe UI"/>
          <w:color w:val="ACACAC"/>
          <w:sz w:val="30"/>
          <w:szCs w:val="30"/>
        </w:rPr>
      </w:pPr>
      <w:r>
        <w:rPr>
          <w:rFonts w:ascii="Segoe UI" w:hAnsi="Segoe UI" w:cs="Segoe UI"/>
          <w:color w:val="ACACAC"/>
          <w:sz w:val="30"/>
          <w:szCs w:val="30"/>
        </w:rPr>
        <w:t xml:space="preserve">Uncover what </w:t>
      </w:r>
      <w:proofErr w:type="spellStart"/>
      <w:r>
        <w:rPr>
          <w:rFonts w:ascii="Segoe UI" w:hAnsi="Segoe UI" w:cs="Segoe UI"/>
          <w:color w:val="ACACAC"/>
          <w:sz w:val="30"/>
          <w:szCs w:val="30"/>
        </w:rPr>
        <w:t>every thing</w:t>
      </w:r>
      <w:proofErr w:type="spellEnd"/>
      <w:r>
        <w:rPr>
          <w:rFonts w:ascii="Segoe UI" w:hAnsi="Segoe UI" w:cs="Segoe UI"/>
          <w:color w:val="ACACAC"/>
          <w:sz w:val="30"/>
          <w:szCs w:val="30"/>
        </w:rPr>
        <w:t xml:space="preserve"> is, wherever everything is, and how </w:t>
      </w:r>
      <w:proofErr w:type="spellStart"/>
      <w:r>
        <w:rPr>
          <w:rFonts w:ascii="Segoe UI" w:hAnsi="Segoe UI" w:cs="Segoe UI"/>
          <w:color w:val="ACACAC"/>
          <w:sz w:val="30"/>
          <w:szCs w:val="30"/>
        </w:rPr>
        <w:t>every thing</w:t>
      </w:r>
      <w:proofErr w:type="spellEnd"/>
      <w:r>
        <w:rPr>
          <w:rFonts w:ascii="Segoe UI" w:hAnsi="Segoe UI" w:cs="Segoe UI"/>
          <w:color w:val="ACACAC"/>
          <w:sz w:val="30"/>
          <w:szCs w:val="30"/>
        </w:rPr>
        <w:t xml:space="preserve"> operates prior to hand and you'll see how simple it is to play slots online. Prior to you believe</w:t>
      </w:r>
      <w:proofErr w:type="gramStart"/>
      <w:r>
        <w:rPr>
          <w:rFonts w:ascii="Segoe UI" w:hAnsi="Segoe UI" w:cs="Segoe UI"/>
          <w:color w:val="ACACAC"/>
          <w:sz w:val="30"/>
          <w:szCs w:val="30"/>
        </w:rPr>
        <w:t>,</w:t>
      </w:r>
      <w:proofErr w:type="gramEnd"/>
      <w:r>
        <w:rPr>
          <w:rFonts w:ascii="Segoe UI" w:hAnsi="Segoe UI" w:cs="Segoe UI"/>
          <w:color w:val="ACACAC"/>
          <w:sz w:val="30"/>
          <w:szCs w:val="30"/>
        </w:rPr>
        <w:t xml:space="preserve"> you'll discover that you will have the ability to enter any on line casino hall and play such as a professional.</w:t>
      </w:r>
    </w:p>
    <w:p w:rsidR="003E7B27" w:rsidRDefault="003E7B27" w:rsidP="003E7B27">
      <w:pPr>
        <w:pStyle w:val="NormalWeb"/>
        <w:pBdr>
          <w:top w:val="single" w:sz="2" w:space="0" w:color="auto"/>
          <w:left w:val="single" w:sz="2" w:space="0" w:color="auto"/>
          <w:bottom w:val="single" w:sz="2" w:space="0" w:color="auto"/>
          <w:right w:val="single" w:sz="2" w:space="0" w:color="auto"/>
        </w:pBdr>
        <w:shd w:val="clear" w:color="auto" w:fill="111111"/>
        <w:rPr>
          <w:rFonts w:ascii="Segoe UI" w:hAnsi="Segoe UI" w:cs="Segoe UI"/>
          <w:color w:val="ACACAC"/>
          <w:sz w:val="30"/>
          <w:szCs w:val="30"/>
        </w:rPr>
      </w:pPr>
      <w:r>
        <w:rPr>
          <w:rFonts w:ascii="Segoe UI" w:hAnsi="Segoe UI" w:cs="Segoe UI"/>
          <w:color w:val="ACACAC"/>
          <w:sz w:val="30"/>
          <w:szCs w:val="30"/>
        </w:rPr>
        <w:t>A reel is the team of the row of symbols. Ostensibly, the line-up you see with the designs (cherries, cars, creatures, all with respect to the design of slots you play) could be the reel. A sign-up benefit may be the free rotate or income added to your take into account only signing up. This really is anything that a lot of on line casinos offer for anybody who signals up.</w:t>
      </w:r>
    </w:p>
    <w:p w:rsidR="003E7B27" w:rsidRDefault="003E7B27" w:rsidP="003E7B27">
      <w:pPr>
        <w:pStyle w:val="NormalWeb"/>
        <w:pBdr>
          <w:top w:val="single" w:sz="2" w:space="0" w:color="auto"/>
          <w:left w:val="single" w:sz="2" w:space="0" w:color="auto"/>
          <w:bottom w:val="single" w:sz="2" w:space="0" w:color="auto"/>
          <w:right w:val="single" w:sz="2" w:space="0" w:color="auto"/>
        </w:pBdr>
        <w:shd w:val="clear" w:color="auto" w:fill="111111"/>
        <w:rPr>
          <w:rFonts w:ascii="Segoe UI" w:hAnsi="Segoe UI" w:cs="Segoe UI"/>
          <w:color w:val="ACACAC"/>
          <w:sz w:val="30"/>
          <w:szCs w:val="30"/>
        </w:rPr>
      </w:pPr>
      <w:r>
        <w:rPr>
          <w:rFonts w:ascii="Segoe UI" w:hAnsi="Segoe UI" w:cs="Segoe UI"/>
          <w:color w:val="ACACAC"/>
          <w:sz w:val="30"/>
          <w:szCs w:val="30"/>
        </w:rPr>
        <w:t xml:space="preserve">You will find gradual slots and non-progressive slots. The key big difference is that with non-progressive slots, you win exactly what you </w:t>
      </w:r>
      <w:r>
        <w:rPr>
          <w:rFonts w:ascii="Segoe UI" w:hAnsi="Segoe UI" w:cs="Segoe UI"/>
          <w:color w:val="ACACAC"/>
          <w:sz w:val="30"/>
          <w:szCs w:val="30"/>
        </w:rPr>
        <w:lastRenderedPageBreak/>
        <w:t>win. With gradual, a share of every get you make moves towards the more expensive jackpot. In the event that you win this while playing on the web slots, you'll see your get is larger than you can ever have imagined.</w:t>
      </w:r>
    </w:p>
    <w:p w:rsidR="003E7B27" w:rsidRDefault="003E7B27" w:rsidP="003E7B27">
      <w:pPr>
        <w:pStyle w:val="NormalWeb"/>
        <w:pBdr>
          <w:top w:val="single" w:sz="2" w:space="0" w:color="auto"/>
          <w:left w:val="single" w:sz="2" w:space="0" w:color="auto"/>
          <w:bottom w:val="single" w:sz="2" w:space="0" w:color="auto"/>
          <w:right w:val="single" w:sz="2" w:space="0" w:color="auto"/>
        </w:pBdr>
        <w:shd w:val="clear" w:color="auto" w:fill="111111"/>
        <w:rPr>
          <w:rFonts w:ascii="Segoe UI" w:hAnsi="Segoe UI" w:cs="Segoe UI"/>
          <w:color w:val="ACACAC"/>
          <w:sz w:val="30"/>
          <w:szCs w:val="30"/>
        </w:rPr>
      </w:pPr>
      <w:r>
        <w:rPr>
          <w:rFonts w:ascii="Segoe UI" w:hAnsi="Segoe UI" w:cs="Segoe UI"/>
          <w:color w:val="ACACAC"/>
          <w:sz w:val="30"/>
          <w:szCs w:val="30"/>
        </w:rPr>
        <w:t>There are lots of different less crucial slots on the web terms. Finding the time to analyze these terms may guide you greatly. In the event that you opt for just these few terms I've presented </w:t>
      </w:r>
      <w:proofErr w:type="spellStart"/>
      <w:r>
        <w:rPr>
          <w:rFonts w:ascii="Segoe UI" w:hAnsi="Segoe UI" w:cs="Segoe UI"/>
          <w:color w:val="ACACAC"/>
          <w:sz w:val="30"/>
          <w:szCs w:val="30"/>
        </w:rPr>
        <w:fldChar w:fldCharType="begin"/>
      </w:r>
      <w:r>
        <w:rPr>
          <w:rFonts w:ascii="Segoe UI" w:hAnsi="Segoe UI" w:cs="Segoe UI"/>
          <w:color w:val="ACACAC"/>
          <w:sz w:val="30"/>
          <w:szCs w:val="30"/>
        </w:rPr>
        <w:instrText xml:space="preserve"> HYPERLINK "https://www.hokislot88.io/" </w:instrText>
      </w:r>
      <w:r>
        <w:rPr>
          <w:rFonts w:ascii="Segoe UI" w:hAnsi="Segoe UI" w:cs="Segoe UI"/>
          <w:color w:val="ACACAC"/>
          <w:sz w:val="30"/>
          <w:szCs w:val="30"/>
        </w:rPr>
        <w:fldChar w:fldCharType="separate"/>
      </w:r>
      <w:r>
        <w:rPr>
          <w:rStyle w:val="Hyperlink"/>
          <w:rFonts w:ascii="Segoe UI" w:hAnsi="Segoe UI" w:cs="Segoe UI"/>
          <w:sz w:val="30"/>
          <w:szCs w:val="30"/>
          <w:bdr w:val="single" w:sz="2" w:space="0" w:color="auto" w:frame="1"/>
        </w:rPr>
        <w:t>hokislot</w:t>
      </w:r>
      <w:proofErr w:type="spellEnd"/>
      <w:r>
        <w:rPr>
          <w:rFonts w:ascii="Segoe UI" w:hAnsi="Segoe UI" w:cs="Segoe UI"/>
          <w:color w:val="ACACAC"/>
          <w:sz w:val="30"/>
          <w:szCs w:val="30"/>
        </w:rPr>
        <w:fldChar w:fldCharType="end"/>
      </w:r>
      <w:r>
        <w:rPr>
          <w:rFonts w:ascii="Segoe UI" w:hAnsi="Segoe UI" w:cs="Segoe UI"/>
          <w:color w:val="ACACAC"/>
          <w:sz w:val="30"/>
          <w:szCs w:val="30"/>
        </w:rPr>
        <w:t>, you'll find that they'll still assist you to a good deal. In the end, you'll take advantage of the straightforward terms. Having fun with any online casino understanding or tools can generally help you out.</w:t>
      </w:r>
    </w:p>
    <w:p w:rsidR="003E7B27" w:rsidRDefault="003E7B27" w:rsidP="003E7B27">
      <w:pPr>
        <w:pStyle w:val="NormalWeb"/>
        <w:pBdr>
          <w:top w:val="single" w:sz="2" w:space="0" w:color="auto"/>
          <w:left w:val="single" w:sz="2" w:space="0" w:color="auto"/>
          <w:bottom w:val="single" w:sz="2" w:space="0" w:color="auto"/>
          <w:right w:val="single" w:sz="2" w:space="0" w:color="auto"/>
        </w:pBdr>
        <w:shd w:val="clear" w:color="auto" w:fill="111111"/>
        <w:rPr>
          <w:rFonts w:ascii="Segoe UI" w:hAnsi="Segoe UI" w:cs="Segoe UI"/>
          <w:color w:val="ACACAC"/>
          <w:sz w:val="30"/>
          <w:szCs w:val="30"/>
        </w:rPr>
      </w:pPr>
      <w:r>
        <w:rPr>
          <w:rFonts w:ascii="Segoe UI" w:hAnsi="Segoe UI" w:cs="Segoe UI"/>
          <w:color w:val="ACACAC"/>
          <w:sz w:val="30"/>
          <w:szCs w:val="30"/>
        </w:rPr>
        <w:t xml:space="preserve">Don't be worried about playing effectively or winning so significantly income at first. Once you choose that enjoying on line slots is a thing that you intend to do, enjoy your absolute best with the various tools you have. Question issues and use the customer care function that many on line casinos provide. Know </w:t>
      </w:r>
      <w:proofErr w:type="gramStart"/>
      <w:r>
        <w:rPr>
          <w:rFonts w:ascii="Segoe UI" w:hAnsi="Segoe UI" w:cs="Segoe UI"/>
          <w:color w:val="ACACAC"/>
          <w:sz w:val="30"/>
          <w:szCs w:val="30"/>
        </w:rPr>
        <w:t>your restrict</w:t>
      </w:r>
      <w:proofErr w:type="gramEnd"/>
      <w:r>
        <w:rPr>
          <w:rFonts w:ascii="Segoe UI" w:hAnsi="Segoe UI" w:cs="Segoe UI"/>
          <w:color w:val="ACACAC"/>
          <w:sz w:val="30"/>
          <w:szCs w:val="30"/>
        </w:rPr>
        <w:t xml:space="preserve"> and once you think you're prepared to maneuver up to a higher guess, do so!</w:t>
      </w:r>
    </w:p>
    <w:p w:rsidR="003E7B27" w:rsidRDefault="003E7B27" w:rsidP="003E7B27">
      <w:pPr>
        <w:pStyle w:val="NormalWeb"/>
        <w:pBdr>
          <w:top w:val="single" w:sz="2" w:space="0" w:color="auto"/>
          <w:left w:val="single" w:sz="2" w:space="0" w:color="auto"/>
          <w:bottom w:val="single" w:sz="2" w:space="0" w:color="auto"/>
          <w:right w:val="single" w:sz="2" w:space="0" w:color="auto"/>
        </w:pBdr>
        <w:shd w:val="clear" w:color="auto" w:fill="111111"/>
        <w:rPr>
          <w:rFonts w:ascii="Segoe UI" w:hAnsi="Segoe UI" w:cs="Segoe UI"/>
          <w:color w:val="ACACAC"/>
          <w:sz w:val="30"/>
          <w:szCs w:val="30"/>
        </w:rPr>
      </w:pPr>
      <w:r>
        <w:rPr>
          <w:rFonts w:ascii="Segoe UI" w:hAnsi="Segoe UI" w:cs="Segoe UI"/>
          <w:color w:val="ACACAC"/>
          <w:sz w:val="30"/>
          <w:szCs w:val="30"/>
        </w:rPr>
        <w:t>Since you have the equipment like slots online terms, you can play slots right away!</w:t>
      </w:r>
    </w:p>
    <w:p w:rsidR="003E7B27" w:rsidRDefault="003E7B27"/>
    <w:sectPr w:rsidR="003E7B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7B27"/>
    <w:rsid w:val="003E7B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E7B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B2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E7B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7B27"/>
    <w:rPr>
      <w:color w:val="0000FF"/>
      <w:u w:val="single"/>
    </w:rPr>
  </w:style>
</w:styles>
</file>

<file path=word/webSettings.xml><?xml version="1.0" encoding="utf-8"?>
<w:webSettings xmlns:r="http://schemas.openxmlformats.org/officeDocument/2006/relationships" xmlns:w="http://schemas.openxmlformats.org/wordprocessingml/2006/main">
  <w:divs>
    <w:div w:id="1400325014">
      <w:bodyDiv w:val="1"/>
      <w:marLeft w:val="0"/>
      <w:marRight w:val="0"/>
      <w:marTop w:val="0"/>
      <w:marBottom w:val="0"/>
      <w:divBdr>
        <w:top w:val="none" w:sz="0" w:space="0" w:color="auto"/>
        <w:left w:val="none" w:sz="0" w:space="0" w:color="auto"/>
        <w:bottom w:val="none" w:sz="0" w:space="0" w:color="auto"/>
        <w:right w:val="none" w:sz="0" w:space="0" w:color="auto"/>
      </w:divBdr>
    </w:div>
    <w:div w:id="1672176044">
      <w:bodyDiv w:val="1"/>
      <w:marLeft w:val="0"/>
      <w:marRight w:val="0"/>
      <w:marTop w:val="0"/>
      <w:marBottom w:val="0"/>
      <w:divBdr>
        <w:top w:val="none" w:sz="0" w:space="0" w:color="auto"/>
        <w:left w:val="none" w:sz="0" w:space="0" w:color="auto"/>
        <w:bottom w:val="none" w:sz="0" w:space="0" w:color="auto"/>
        <w:right w:val="none" w:sz="0" w:space="0" w:color="auto"/>
      </w:divBdr>
    </w:div>
    <w:div w:id="2130969917">
      <w:bodyDiv w:val="1"/>
      <w:marLeft w:val="0"/>
      <w:marRight w:val="0"/>
      <w:marTop w:val="0"/>
      <w:marBottom w:val="0"/>
      <w:divBdr>
        <w:top w:val="none" w:sz="0" w:space="0" w:color="auto"/>
        <w:left w:val="none" w:sz="0" w:space="0" w:color="auto"/>
        <w:bottom w:val="none" w:sz="0" w:space="0" w:color="auto"/>
        <w:right w:val="none" w:sz="0" w:space="0" w:color="auto"/>
      </w:divBdr>
      <w:divsChild>
        <w:div w:id="376391608">
          <w:marLeft w:val="0"/>
          <w:marRight w:val="0"/>
          <w:marTop w:val="0"/>
          <w:marBottom w:val="0"/>
          <w:divBdr>
            <w:top w:val="single" w:sz="2" w:space="0" w:color="auto"/>
            <w:left w:val="single" w:sz="2" w:space="0" w:color="auto"/>
            <w:bottom w:val="single" w:sz="2" w:space="0" w:color="auto"/>
            <w:right w:val="single" w:sz="2" w:space="0" w:color="auto"/>
          </w:divBdr>
          <w:divsChild>
            <w:div w:id="16682462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2454</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VFM</dc:creator>
  <cp:lastModifiedBy>VFM</cp:lastModifiedBy>
  <cp:revision>2</cp:revision>
  <dcterms:created xsi:type="dcterms:W3CDTF">2023-03-02T07:00:00Z</dcterms:created>
  <dcterms:modified xsi:type="dcterms:W3CDTF">2023-03-02T07:01:00Z</dcterms:modified>
</cp:coreProperties>
</file>